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6DC8" w:rsidRPr="00F62CEE" w:rsidRDefault="00E36DC8" w:rsidP="00F62CEE">
      <w:pPr>
        <w:spacing w:after="0" w:line="240" w:lineRule="auto"/>
        <w:jc w:val="both"/>
        <w:rPr>
          <w:rFonts w:ascii="Arial" w:eastAsia="Times New Roman" w:hAnsi="Arial" w:cs="Arial"/>
          <w:b/>
          <w:color w:val="000000"/>
        </w:rPr>
      </w:pPr>
      <w:r w:rsidRPr="00F62CEE">
        <w:rPr>
          <w:rFonts w:ascii="Arial" w:eastAsia="Times New Roman" w:hAnsi="Arial" w:cs="Arial"/>
          <w:b/>
          <w:color w:val="000000"/>
        </w:rPr>
        <w:t xml:space="preserve">Social trust &amp; Fragile States – a 1-day workshop on possible uses of the historical database </w:t>
      </w:r>
      <w:proofErr w:type="spellStart"/>
      <w:r w:rsidRPr="00F62CEE">
        <w:rPr>
          <w:rFonts w:ascii="Arial" w:eastAsia="Times New Roman" w:hAnsi="Arial" w:cs="Arial"/>
          <w:b/>
          <w:i/>
          <w:color w:val="000000"/>
        </w:rPr>
        <w:t>Seshat</w:t>
      </w:r>
      <w:proofErr w:type="spellEnd"/>
      <w:r w:rsidRPr="00F62CEE">
        <w:rPr>
          <w:rFonts w:ascii="Arial" w:eastAsia="Times New Roman" w:hAnsi="Arial" w:cs="Arial"/>
          <w:b/>
          <w:color w:val="000000"/>
        </w:rPr>
        <w:t xml:space="preserve"> at Aarhus University </w:t>
      </w:r>
    </w:p>
    <w:p w:rsidR="00E36DC8" w:rsidRPr="00F62CEE" w:rsidRDefault="00E36DC8" w:rsidP="00F62CEE">
      <w:pPr>
        <w:spacing w:after="0" w:line="240" w:lineRule="auto"/>
        <w:jc w:val="both"/>
        <w:rPr>
          <w:rFonts w:ascii="Arial" w:eastAsia="Times New Roman" w:hAnsi="Arial" w:cs="Arial"/>
          <w:color w:val="000000"/>
        </w:rPr>
      </w:pPr>
    </w:p>
    <w:p w:rsidR="00F62CEE" w:rsidRPr="00F62CEE" w:rsidRDefault="00F62CEE" w:rsidP="00F62CEE">
      <w:pPr>
        <w:spacing w:after="0" w:line="240" w:lineRule="auto"/>
        <w:rPr>
          <w:rFonts w:ascii="Times New Roman" w:eastAsia="Times New Roman" w:hAnsi="Times New Roman" w:cs="Times New Roman"/>
        </w:rPr>
      </w:pPr>
      <w:r w:rsidRPr="00F62CEE">
        <w:rPr>
          <w:rFonts w:ascii="Arial" w:eastAsia="Times New Roman" w:hAnsi="Arial" w:cs="Arial"/>
          <w:color w:val="000000"/>
        </w:rPr>
        <w:t>Thursday 20/02/14</w:t>
      </w:r>
    </w:p>
    <w:p w:rsidR="00F62CEE" w:rsidRPr="00F62CEE" w:rsidRDefault="00F62CEE" w:rsidP="00F62CEE">
      <w:pPr>
        <w:spacing w:after="0" w:line="240" w:lineRule="auto"/>
        <w:rPr>
          <w:rFonts w:ascii="Times New Roman" w:eastAsia="Times New Roman" w:hAnsi="Times New Roman" w:cs="Times New Roman"/>
        </w:rPr>
      </w:pPr>
      <w:r w:rsidRPr="00F62CEE">
        <w:rPr>
          <w:rFonts w:ascii="Arial" w:eastAsia="Times New Roman" w:hAnsi="Arial" w:cs="Arial"/>
          <w:color w:val="000000"/>
        </w:rPr>
        <w:t xml:space="preserve">Interacting Minds Centre, </w:t>
      </w:r>
      <w:r w:rsidRPr="00F62CEE">
        <w:rPr>
          <w:rFonts w:ascii="Arial" w:eastAsia="Times New Roman" w:hAnsi="Arial" w:cs="Arial"/>
          <w:color w:val="212121"/>
          <w:shd w:val="clear" w:color="auto" w:fill="FFFFFF"/>
        </w:rPr>
        <w:t xml:space="preserve">Jens Chr. Sous </w:t>
      </w:r>
      <w:proofErr w:type="spellStart"/>
      <w:r w:rsidRPr="00F62CEE">
        <w:rPr>
          <w:rFonts w:ascii="Arial" w:eastAsia="Times New Roman" w:hAnsi="Arial" w:cs="Arial"/>
          <w:color w:val="212121"/>
          <w:shd w:val="clear" w:color="auto" w:fill="FFFFFF"/>
        </w:rPr>
        <w:t>Vej</w:t>
      </w:r>
      <w:proofErr w:type="spellEnd"/>
      <w:r w:rsidRPr="00F62CEE">
        <w:rPr>
          <w:rFonts w:ascii="Arial" w:eastAsia="Times New Roman" w:hAnsi="Arial" w:cs="Arial"/>
          <w:color w:val="212121"/>
          <w:shd w:val="clear" w:color="auto" w:fill="FFFFFF"/>
        </w:rPr>
        <w:t xml:space="preserve"> 4, Building 1483, 3rd floor</w:t>
      </w:r>
    </w:p>
    <w:p w:rsidR="00F62CEE" w:rsidRPr="00F62CEE" w:rsidRDefault="00F62CEE" w:rsidP="00F62CEE">
      <w:pPr>
        <w:spacing w:after="0" w:line="240" w:lineRule="auto"/>
        <w:jc w:val="both"/>
        <w:rPr>
          <w:rFonts w:ascii="Arial" w:eastAsia="Times New Roman" w:hAnsi="Arial" w:cs="Arial"/>
          <w:b/>
          <w:color w:val="000000"/>
        </w:rPr>
      </w:pPr>
    </w:p>
    <w:p w:rsidR="00E36DC8" w:rsidRPr="00F62CEE" w:rsidRDefault="00E36DC8" w:rsidP="00F62CEE">
      <w:pPr>
        <w:spacing w:after="0" w:line="240" w:lineRule="auto"/>
        <w:jc w:val="both"/>
        <w:rPr>
          <w:rFonts w:ascii="Arial" w:eastAsia="Times New Roman" w:hAnsi="Arial" w:cs="Arial"/>
          <w:b/>
          <w:color w:val="000000"/>
        </w:rPr>
      </w:pPr>
      <w:r w:rsidRPr="00F62CEE">
        <w:rPr>
          <w:rFonts w:ascii="Arial" w:eastAsia="Times New Roman" w:hAnsi="Arial" w:cs="Arial"/>
          <w:b/>
          <w:color w:val="000000"/>
        </w:rPr>
        <w:t>Introduction</w:t>
      </w:r>
    </w:p>
    <w:p w:rsidR="003213BF" w:rsidRPr="00F62CEE" w:rsidRDefault="00E36DC8" w:rsidP="00F62CEE">
      <w:pPr>
        <w:spacing w:line="240" w:lineRule="auto"/>
        <w:rPr>
          <w:rFonts w:ascii="Arial" w:eastAsia="Times New Roman" w:hAnsi="Arial" w:cs="Arial"/>
          <w:color w:val="000000"/>
        </w:rPr>
      </w:pPr>
      <w:r w:rsidRPr="00F62CEE">
        <w:rPr>
          <w:rFonts w:ascii="Arial" w:eastAsia="Times New Roman" w:hAnsi="Arial" w:cs="Arial"/>
          <w:color w:val="000000"/>
        </w:rPr>
        <w:t xml:space="preserve">What causes social trust to arise? How does it spread and evolve? And under what conditions is social trust destroyed? These are some of the research questions we would like to address with a newly started interdisciplinary research consortium at Aarhus University. We propose to explore and test theories of cooperation, based on quantitative modeling, by combining experimental methodology with a large-scale historical database. Specifically, we want to test theoretical assumptions and predictions through controlled observation and use the historical database </w:t>
      </w:r>
      <w:proofErr w:type="spellStart"/>
      <w:r w:rsidRPr="00F62CEE">
        <w:rPr>
          <w:rFonts w:ascii="Arial" w:eastAsia="Times New Roman" w:hAnsi="Arial" w:cs="Arial"/>
          <w:i/>
          <w:iCs/>
          <w:color w:val="000000"/>
        </w:rPr>
        <w:t>Seshat</w:t>
      </w:r>
      <w:proofErr w:type="spellEnd"/>
      <w:r w:rsidRPr="00F62CEE">
        <w:rPr>
          <w:rFonts w:ascii="Arial" w:eastAsia="Times New Roman" w:hAnsi="Arial" w:cs="Arial"/>
          <w:color w:val="000000"/>
        </w:rPr>
        <w:t xml:space="preserve"> to understand long-term evolution and oscillations of social trust. </w:t>
      </w:r>
      <w:proofErr w:type="spellStart"/>
      <w:r w:rsidRPr="00F62CEE">
        <w:rPr>
          <w:rFonts w:ascii="Arial" w:eastAsia="Times New Roman" w:hAnsi="Arial" w:cs="Arial"/>
          <w:i/>
          <w:iCs/>
          <w:color w:val="000000"/>
        </w:rPr>
        <w:t>Seshat</w:t>
      </w:r>
      <w:proofErr w:type="spellEnd"/>
      <w:r w:rsidRPr="00F62CEE">
        <w:rPr>
          <w:rFonts w:ascii="Arial" w:eastAsia="Times New Roman" w:hAnsi="Arial" w:cs="Arial"/>
          <w:color w:val="000000"/>
        </w:rPr>
        <w:t xml:space="preserve"> (</w:t>
      </w:r>
      <w:hyperlink r:id="rId5" w:history="1">
        <w:r w:rsidRPr="00F62CEE">
          <w:rPr>
            <w:rFonts w:ascii="Arial" w:eastAsia="Times New Roman" w:hAnsi="Arial" w:cs="Arial"/>
            <w:color w:val="1155CC"/>
            <w:u w:val="single"/>
          </w:rPr>
          <w:t>http://evolution-institute.org/seshat</w:t>
        </w:r>
      </w:hyperlink>
      <w:r w:rsidRPr="00F62CEE">
        <w:rPr>
          <w:rFonts w:ascii="Arial" w:eastAsia="Times New Roman" w:hAnsi="Arial" w:cs="Arial"/>
          <w:color w:val="000000"/>
        </w:rPr>
        <w:t xml:space="preserve">) is a historical database developed through the collaboration of several universities in order to facilitate scientific inquiries into social and cultural dynamics. At the organizational level, we wish to make Aarhus University the national hub of </w:t>
      </w:r>
      <w:proofErr w:type="spellStart"/>
      <w:r w:rsidRPr="00F62CEE">
        <w:rPr>
          <w:rFonts w:ascii="Arial" w:eastAsia="Times New Roman" w:hAnsi="Arial" w:cs="Arial"/>
          <w:i/>
          <w:iCs/>
          <w:color w:val="000000"/>
        </w:rPr>
        <w:t>Seshat</w:t>
      </w:r>
      <w:proofErr w:type="spellEnd"/>
      <w:r w:rsidRPr="00F62CEE">
        <w:rPr>
          <w:rFonts w:ascii="Arial" w:eastAsia="Times New Roman" w:hAnsi="Arial" w:cs="Arial"/>
          <w:color w:val="000000"/>
        </w:rPr>
        <w:t>.</w:t>
      </w:r>
    </w:p>
    <w:p w:rsidR="00A44BBE" w:rsidRPr="00F62CEE" w:rsidRDefault="00E36DC8" w:rsidP="00F62CEE">
      <w:pPr>
        <w:spacing w:after="0" w:line="240" w:lineRule="auto"/>
        <w:rPr>
          <w:rFonts w:ascii="Arial" w:eastAsia="Times New Roman" w:hAnsi="Arial" w:cs="Arial"/>
          <w:color w:val="000000"/>
        </w:rPr>
      </w:pPr>
      <w:r w:rsidRPr="00F62CEE">
        <w:rPr>
          <w:rFonts w:ascii="Arial" w:eastAsia="Times New Roman" w:hAnsi="Arial" w:cs="Arial"/>
          <w:b/>
          <w:color w:val="000000"/>
        </w:rPr>
        <w:t xml:space="preserve">Program </w:t>
      </w:r>
      <w:r w:rsidRPr="00F62CEE">
        <w:rPr>
          <w:rFonts w:ascii="Times New Roman" w:eastAsia="Times New Roman" w:hAnsi="Times New Roman" w:cs="Times New Roman"/>
        </w:rPr>
        <w:br/>
      </w:r>
    </w:p>
    <w:p w:rsidR="00E36DC8" w:rsidRPr="00F62CEE" w:rsidRDefault="00E36DC8" w:rsidP="00F62CEE">
      <w:pPr>
        <w:spacing w:after="0" w:line="240" w:lineRule="auto"/>
        <w:rPr>
          <w:rFonts w:ascii="Arial" w:eastAsia="Times New Roman" w:hAnsi="Arial" w:cs="Arial"/>
          <w:color w:val="000000"/>
        </w:rPr>
      </w:pPr>
      <w:r w:rsidRPr="00F62CEE">
        <w:rPr>
          <w:rFonts w:ascii="Arial" w:eastAsia="Times New Roman" w:hAnsi="Arial" w:cs="Arial"/>
          <w:color w:val="000000"/>
        </w:rPr>
        <w:t xml:space="preserve">11.15 - 11:30 </w:t>
      </w:r>
      <w:r w:rsidR="00095E5F">
        <w:rPr>
          <w:rFonts w:ascii="Arial" w:eastAsia="Times New Roman" w:hAnsi="Arial" w:cs="Arial"/>
          <w:color w:val="000000"/>
        </w:rPr>
        <w:tab/>
      </w:r>
      <w:proofErr w:type="spellStart"/>
      <w:r w:rsidRPr="00F62CEE">
        <w:rPr>
          <w:rFonts w:ascii="Arial" w:eastAsia="Times New Roman" w:hAnsi="Arial" w:cs="Arial"/>
          <w:color w:val="000000"/>
        </w:rPr>
        <w:t>Kristoffer</w:t>
      </w:r>
      <w:proofErr w:type="spellEnd"/>
      <w:r w:rsidRPr="00F62CEE">
        <w:rPr>
          <w:rFonts w:ascii="Arial" w:eastAsia="Times New Roman" w:hAnsi="Arial" w:cs="Arial"/>
          <w:color w:val="000000"/>
        </w:rPr>
        <w:t xml:space="preserve"> L Nielbo</w:t>
      </w:r>
    </w:p>
    <w:p w:rsidR="00E36DC8" w:rsidRPr="00F62CEE" w:rsidRDefault="00E36DC8" w:rsidP="00F62CEE">
      <w:pPr>
        <w:spacing w:after="0" w:line="240" w:lineRule="auto"/>
        <w:rPr>
          <w:rFonts w:ascii="Times New Roman" w:eastAsia="Times New Roman" w:hAnsi="Times New Roman" w:cs="Times New Roman"/>
        </w:rPr>
      </w:pPr>
      <w:r w:rsidRPr="00F62CEE">
        <w:rPr>
          <w:rFonts w:ascii="Arial" w:eastAsia="Times New Roman" w:hAnsi="Arial" w:cs="Arial"/>
          <w:color w:val="000000"/>
        </w:rPr>
        <w:tab/>
      </w:r>
      <w:r w:rsidR="00095E5F">
        <w:rPr>
          <w:rFonts w:ascii="Arial" w:eastAsia="Times New Roman" w:hAnsi="Arial" w:cs="Arial"/>
          <w:color w:val="000000"/>
        </w:rPr>
        <w:tab/>
      </w:r>
      <w:proofErr w:type="spellStart"/>
      <w:r w:rsidRPr="00F62CEE">
        <w:rPr>
          <w:rFonts w:ascii="Arial" w:eastAsia="Times New Roman" w:hAnsi="Arial" w:cs="Arial"/>
          <w:color w:val="000000"/>
        </w:rPr>
        <w:t>Seshat</w:t>
      </w:r>
      <w:proofErr w:type="spellEnd"/>
      <w:r w:rsidRPr="00F62CEE">
        <w:rPr>
          <w:rFonts w:ascii="Arial" w:eastAsia="Times New Roman" w:hAnsi="Arial" w:cs="Arial"/>
          <w:color w:val="000000"/>
        </w:rPr>
        <w:t xml:space="preserve"> @ Aarhus University</w:t>
      </w:r>
      <w:r w:rsidRPr="00F62CEE">
        <w:rPr>
          <w:rFonts w:ascii="Times New Roman" w:eastAsia="Times New Roman" w:hAnsi="Times New Roman" w:cs="Times New Roman"/>
        </w:rPr>
        <w:br/>
      </w:r>
    </w:p>
    <w:p w:rsidR="00E36DC8" w:rsidRPr="00F62CEE" w:rsidRDefault="00E36DC8" w:rsidP="00F62CEE">
      <w:pPr>
        <w:spacing w:after="0" w:line="240" w:lineRule="auto"/>
        <w:jc w:val="center"/>
        <w:rPr>
          <w:rFonts w:ascii="Times New Roman" w:eastAsia="Times New Roman" w:hAnsi="Times New Roman" w:cs="Times New Roman"/>
          <w:i/>
        </w:rPr>
      </w:pPr>
      <w:proofErr w:type="spellStart"/>
      <w:r w:rsidRPr="00F62CEE">
        <w:rPr>
          <w:rFonts w:ascii="Arial" w:eastAsia="Times New Roman" w:hAnsi="Arial" w:cs="Arial"/>
          <w:i/>
          <w:color w:val="000000"/>
        </w:rPr>
        <w:t>Seshat</w:t>
      </w:r>
      <w:proofErr w:type="spellEnd"/>
      <w:r w:rsidRPr="00F62CEE">
        <w:rPr>
          <w:rFonts w:ascii="Arial" w:eastAsia="Times New Roman" w:hAnsi="Arial" w:cs="Arial"/>
          <w:i/>
          <w:color w:val="000000"/>
        </w:rPr>
        <w:t xml:space="preserve"> &amp; H2020 Session</w:t>
      </w:r>
    </w:p>
    <w:p w:rsidR="00E36DC8" w:rsidRPr="00F62CEE" w:rsidRDefault="00E36DC8" w:rsidP="00F62CEE">
      <w:pPr>
        <w:spacing w:after="0" w:line="240" w:lineRule="auto"/>
        <w:rPr>
          <w:rFonts w:ascii="Times New Roman" w:eastAsia="Times New Roman" w:hAnsi="Times New Roman" w:cs="Times New Roman"/>
        </w:rPr>
      </w:pPr>
    </w:p>
    <w:p w:rsidR="00E36DC8" w:rsidRPr="00F62CEE" w:rsidRDefault="00E36DC8" w:rsidP="00F62CEE">
      <w:pPr>
        <w:spacing w:after="0" w:line="240" w:lineRule="auto"/>
        <w:rPr>
          <w:rFonts w:ascii="Times New Roman" w:eastAsia="Times New Roman" w:hAnsi="Times New Roman" w:cs="Times New Roman"/>
        </w:rPr>
      </w:pPr>
      <w:r w:rsidRPr="00F62CEE">
        <w:rPr>
          <w:rFonts w:ascii="Arial" w:eastAsia="Times New Roman" w:hAnsi="Arial" w:cs="Arial"/>
          <w:color w:val="000000"/>
        </w:rPr>
        <w:t>11.30 - 12:15</w:t>
      </w:r>
      <w:r w:rsidR="00095E5F">
        <w:rPr>
          <w:rFonts w:ascii="Arial" w:eastAsia="Times New Roman" w:hAnsi="Arial" w:cs="Arial"/>
          <w:color w:val="000000"/>
        </w:rPr>
        <w:tab/>
      </w:r>
      <w:bookmarkStart w:id="0" w:name="_GoBack"/>
      <w:bookmarkEnd w:id="0"/>
      <w:r w:rsidRPr="00F62CEE">
        <w:rPr>
          <w:rFonts w:ascii="Arial" w:eastAsia="Times New Roman" w:hAnsi="Arial" w:cs="Arial"/>
          <w:color w:val="000000"/>
        </w:rPr>
        <w:t xml:space="preserve">Peter </w:t>
      </w:r>
      <w:proofErr w:type="spellStart"/>
      <w:r w:rsidRPr="00F62CEE">
        <w:rPr>
          <w:rFonts w:ascii="Arial" w:eastAsia="Times New Roman" w:hAnsi="Arial" w:cs="Arial"/>
          <w:color w:val="000000"/>
        </w:rPr>
        <w:t>Turchin</w:t>
      </w:r>
      <w:proofErr w:type="spellEnd"/>
    </w:p>
    <w:p w:rsidR="00E36DC8" w:rsidRPr="00F62CEE" w:rsidRDefault="00E36DC8" w:rsidP="00095E5F">
      <w:pPr>
        <w:spacing w:after="0" w:line="240" w:lineRule="auto"/>
        <w:ind w:left="1440"/>
        <w:rPr>
          <w:rFonts w:ascii="Times New Roman" w:eastAsia="Times New Roman" w:hAnsi="Times New Roman" w:cs="Times New Roman"/>
        </w:rPr>
      </w:pPr>
      <w:r w:rsidRPr="00F62CEE">
        <w:rPr>
          <w:rFonts w:ascii="Arial" w:eastAsia="Times New Roman" w:hAnsi="Arial" w:cs="Arial"/>
          <w:color w:val="000000"/>
        </w:rPr>
        <w:t xml:space="preserve">Introduction to the </w:t>
      </w:r>
      <w:proofErr w:type="spellStart"/>
      <w:r w:rsidRPr="004D4200">
        <w:rPr>
          <w:rFonts w:ascii="Arial" w:eastAsia="Times New Roman" w:hAnsi="Arial" w:cs="Arial"/>
          <w:i/>
          <w:color w:val="000000"/>
        </w:rPr>
        <w:t>Seshat</w:t>
      </w:r>
      <w:proofErr w:type="spellEnd"/>
      <w:r w:rsidRPr="00F62CEE">
        <w:rPr>
          <w:rFonts w:ascii="Arial" w:eastAsia="Times New Roman" w:hAnsi="Arial" w:cs="Arial"/>
          <w:color w:val="000000"/>
        </w:rPr>
        <w:t xml:space="preserve"> project: general philosophy and an example of how we code data</w:t>
      </w:r>
    </w:p>
    <w:p w:rsidR="00E36DC8" w:rsidRPr="00F62CEE" w:rsidRDefault="00E36DC8" w:rsidP="00F62CEE">
      <w:pPr>
        <w:spacing w:after="0" w:line="240" w:lineRule="auto"/>
        <w:rPr>
          <w:rFonts w:ascii="Times New Roman" w:eastAsia="Times New Roman" w:hAnsi="Times New Roman" w:cs="Times New Roman"/>
        </w:rPr>
      </w:pPr>
    </w:p>
    <w:p w:rsidR="00E36DC8" w:rsidRPr="00F62CEE" w:rsidRDefault="00E36DC8" w:rsidP="00F62CEE">
      <w:pPr>
        <w:spacing w:after="0" w:line="240" w:lineRule="auto"/>
        <w:rPr>
          <w:rFonts w:ascii="Times New Roman" w:eastAsia="Times New Roman" w:hAnsi="Times New Roman" w:cs="Times New Roman"/>
        </w:rPr>
      </w:pPr>
      <w:r w:rsidRPr="00F62CEE">
        <w:rPr>
          <w:rFonts w:ascii="Arial" w:eastAsia="Times New Roman" w:hAnsi="Arial" w:cs="Arial"/>
          <w:color w:val="000000"/>
        </w:rPr>
        <w:t xml:space="preserve">12:15 - 12:45 </w:t>
      </w:r>
      <w:r w:rsidR="00095E5F">
        <w:rPr>
          <w:rFonts w:ascii="Arial" w:eastAsia="Times New Roman" w:hAnsi="Arial" w:cs="Arial"/>
          <w:color w:val="000000"/>
        </w:rPr>
        <w:tab/>
      </w:r>
      <w:r w:rsidRPr="00F62CEE">
        <w:rPr>
          <w:rFonts w:ascii="Arial" w:eastAsia="Times New Roman" w:hAnsi="Arial" w:cs="Arial"/>
          <w:color w:val="000000"/>
        </w:rPr>
        <w:t>Kevin C. Feeney</w:t>
      </w:r>
    </w:p>
    <w:p w:rsidR="00E36DC8" w:rsidRPr="00F62CEE" w:rsidRDefault="00E36DC8" w:rsidP="00095E5F">
      <w:pPr>
        <w:spacing w:after="0" w:line="240" w:lineRule="auto"/>
        <w:ind w:left="1440"/>
        <w:rPr>
          <w:rFonts w:ascii="Times New Roman" w:eastAsia="Times New Roman" w:hAnsi="Times New Roman" w:cs="Times New Roman"/>
        </w:rPr>
      </w:pPr>
      <w:r w:rsidRPr="00F62CEE">
        <w:rPr>
          <w:rFonts w:ascii="Arial" w:eastAsia="Times New Roman" w:hAnsi="Arial" w:cs="Arial"/>
          <w:color w:val="000000"/>
        </w:rPr>
        <w:t xml:space="preserve">Lessons of War: the </w:t>
      </w:r>
      <w:proofErr w:type="spellStart"/>
      <w:r w:rsidRPr="004D4200">
        <w:rPr>
          <w:rFonts w:ascii="Arial" w:eastAsia="Times New Roman" w:hAnsi="Arial" w:cs="Arial"/>
          <w:i/>
          <w:color w:val="000000"/>
        </w:rPr>
        <w:t>Seshat</w:t>
      </w:r>
      <w:proofErr w:type="spellEnd"/>
      <w:r w:rsidRPr="00F62CEE">
        <w:rPr>
          <w:rFonts w:ascii="Arial" w:eastAsia="Times New Roman" w:hAnsi="Arial" w:cs="Arial"/>
          <w:color w:val="000000"/>
        </w:rPr>
        <w:t xml:space="preserve"> proposal targeting the Global Systems Science call in Horizon 2020</w:t>
      </w:r>
    </w:p>
    <w:p w:rsidR="00E36DC8" w:rsidRPr="00F62CEE" w:rsidRDefault="00E36DC8" w:rsidP="00F62CEE">
      <w:pPr>
        <w:spacing w:after="0" w:line="240" w:lineRule="auto"/>
        <w:rPr>
          <w:rFonts w:ascii="Times New Roman" w:eastAsia="Times New Roman" w:hAnsi="Times New Roman" w:cs="Times New Roman"/>
        </w:rPr>
      </w:pPr>
    </w:p>
    <w:p w:rsidR="00E36DC8" w:rsidRPr="00F62CEE" w:rsidRDefault="00E36DC8" w:rsidP="00F62CEE">
      <w:pPr>
        <w:spacing w:after="0" w:line="240" w:lineRule="auto"/>
        <w:rPr>
          <w:rFonts w:ascii="Times New Roman" w:eastAsia="Times New Roman" w:hAnsi="Times New Roman" w:cs="Times New Roman"/>
        </w:rPr>
      </w:pPr>
      <w:r w:rsidRPr="00F62CEE">
        <w:rPr>
          <w:rFonts w:ascii="Arial" w:eastAsia="Times New Roman" w:hAnsi="Arial" w:cs="Arial"/>
          <w:color w:val="000000"/>
        </w:rPr>
        <w:t xml:space="preserve">12:45 - 13:30 </w:t>
      </w:r>
      <w:r w:rsidR="00095E5F">
        <w:rPr>
          <w:rFonts w:ascii="Arial" w:eastAsia="Times New Roman" w:hAnsi="Arial" w:cs="Arial"/>
          <w:color w:val="000000"/>
        </w:rPr>
        <w:tab/>
      </w:r>
      <w:r w:rsidRPr="00F62CEE">
        <w:rPr>
          <w:rFonts w:ascii="Arial" w:eastAsia="Times New Roman" w:hAnsi="Arial" w:cs="Arial"/>
          <w:color w:val="000000"/>
        </w:rPr>
        <w:t>Lunch</w:t>
      </w:r>
    </w:p>
    <w:p w:rsidR="00A44BBE" w:rsidRPr="00F62CEE" w:rsidRDefault="00A44BBE" w:rsidP="00F62CEE">
      <w:pPr>
        <w:spacing w:after="0" w:line="240" w:lineRule="auto"/>
        <w:rPr>
          <w:rFonts w:ascii="Times New Roman" w:eastAsia="Times New Roman" w:hAnsi="Times New Roman" w:cs="Times New Roman"/>
        </w:rPr>
      </w:pPr>
    </w:p>
    <w:p w:rsidR="00E36DC8" w:rsidRPr="00F62CEE" w:rsidRDefault="00E36DC8" w:rsidP="00F62CEE">
      <w:pPr>
        <w:spacing w:after="0" w:line="240" w:lineRule="auto"/>
        <w:jc w:val="center"/>
        <w:rPr>
          <w:rFonts w:ascii="Times New Roman" w:eastAsia="Times New Roman" w:hAnsi="Times New Roman" w:cs="Times New Roman"/>
          <w:i/>
        </w:rPr>
      </w:pPr>
      <w:r w:rsidRPr="00F62CEE">
        <w:rPr>
          <w:rFonts w:ascii="Arial" w:eastAsia="Times New Roman" w:hAnsi="Arial" w:cs="Arial"/>
          <w:i/>
          <w:color w:val="000000"/>
        </w:rPr>
        <w:t>Aarhus University Session</w:t>
      </w:r>
    </w:p>
    <w:p w:rsidR="00E36DC8" w:rsidRPr="00F62CEE" w:rsidRDefault="00E36DC8" w:rsidP="00F62CEE">
      <w:pPr>
        <w:spacing w:after="0" w:line="240" w:lineRule="auto"/>
        <w:rPr>
          <w:rFonts w:ascii="Times New Roman" w:eastAsia="Times New Roman" w:hAnsi="Times New Roman" w:cs="Times New Roman"/>
        </w:rPr>
      </w:pPr>
      <w:r w:rsidRPr="00F62CEE">
        <w:rPr>
          <w:rFonts w:ascii="Times New Roman" w:eastAsia="Times New Roman" w:hAnsi="Times New Roman" w:cs="Times New Roman"/>
        </w:rPr>
        <w:br/>
      </w:r>
    </w:p>
    <w:p w:rsidR="00E36DC8" w:rsidRPr="00F62CEE" w:rsidRDefault="00E36DC8" w:rsidP="00F62CEE">
      <w:pPr>
        <w:spacing w:after="0" w:line="240" w:lineRule="auto"/>
        <w:rPr>
          <w:rFonts w:ascii="Times New Roman" w:eastAsia="Times New Roman" w:hAnsi="Times New Roman" w:cs="Times New Roman"/>
        </w:rPr>
      </w:pPr>
      <w:r w:rsidRPr="00F62CEE">
        <w:rPr>
          <w:rFonts w:ascii="Arial" w:eastAsia="Times New Roman" w:hAnsi="Arial" w:cs="Arial"/>
          <w:color w:val="000000"/>
        </w:rPr>
        <w:t xml:space="preserve">13:30 - 14:00 </w:t>
      </w:r>
      <w:r w:rsidR="00095E5F">
        <w:rPr>
          <w:rFonts w:ascii="Arial" w:eastAsia="Times New Roman" w:hAnsi="Arial" w:cs="Arial"/>
          <w:color w:val="000000"/>
        </w:rPr>
        <w:tab/>
      </w:r>
      <w:r w:rsidRPr="00F62CEE">
        <w:rPr>
          <w:rFonts w:ascii="Arial" w:eastAsia="Times New Roman" w:hAnsi="Arial" w:cs="Arial"/>
          <w:color w:val="000000"/>
        </w:rPr>
        <w:t xml:space="preserve">Andreas </w:t>
      </w:r>
      <w:proofErr w:type="spellStart"/>
      <w:r w:rsidRPr="00F62CEE">
        <w:rPr>
          <w:rFonts w:ascii="Arial" w:eastAsia="Times New Roman" w:hAnsi="Arial" w:cs="Arial"/>
          <w:color w:val="000000"/>
        </w:rPr>
        <w:t>Roepstorff</w:t>
      </w:r>
      <w:proofErr w:type="spellEnd"/>
    </w:p>
    <w:p w:rsidR="00E36DC8" w:rsidRPr="00F62CEE" w:rsidRDefault="00E36DC8" w:rsidP="00095E5F">
      <w:pPr>
        <w:spacing w:after="0" w:line="240" w:lineRule="auto"/>
        <w:ind w:left="720" w:firstLine="720"/>
        <w:rPr>
          <w:rFonts w:ascii="Times New Roman" w:eastAsia="Times New Roman" w:hAnsi="Times New Roman" w:cs="Times New Roman"/>
        </w:rPr>
      </w:pPr>
      <w:r w:rsidRPr="00F62CEE">
        <w:rPr>
          <w:rFonts w:ascii="Arial" w:eastAsia="Times New Roman" w:hAnsi="Arial" w:cs="Arial"/>
          <w:color w:val="000000"/>
        </w:rPr>
        <w:t>Social Trust and civilian cyber science</w:t>
      </w:r>
    </w:p>
    <w:p w:rsidR="00E36DC8" w:rsidRPr="00F62CEE" w:rsidRDefault="00E36DC8" w:rsidP="00F62CEE">
      <w:pPr>
        <w:spacing w:after="0" w:line="240" w:lineRule="auto"/>
        <w:rPr>
          <w:rFonts w:ascii="Times New Roman" w:eastAsia="Times New Roman" w:hAnsi="Times New Roman" w:cs="Times New Roman"/>
        </w:rPr>
      </w:pPr>
    </w:p>
    <w:p w:rsidR="00E36DC8" w:rsidRPr="00F62CEE" w:rsidRDefault="00E36DC8" w:rsidP="00F62CEE">
      <w:pPr>
        <w:spacing w:after="0" w:line="240" w:lineRule="auto"/>
        <w:rPr>
          <w:rFonts w:ascii="Times New Roman" w:eastAsia="Times New Roman" w:hAnsi="Times New Roman" w:cs="Times New Roman"/>
        </w:rPr>
      </w:pPr>
      <w:r w:rsidRPr="00F62CEE">
        <w:rPr>
          <w:rFonts w:ascii="Arial" w:eastAsia="Times New Roman" w:hAnsi="Arial" w:cs="Arial"/>
          <w:color w:val="000000"/>
        </w:rPr>
        <w:t xml:space="preserve">14:00 - 14:30 </w:t>
      </w:r>
      <w:r w:rsidR="00095E5F">
        <w:rPr>
          <w:rFonts w:ascii="Arial" w:eastAsia="Times New Roman" w:hAnsi="Arial" w:cs="Arial"/>
          <w:color w:val="000000"/>
        </w:rPr>
        <w:tab/>
      </w:r>
      <w:r w:rsidRPr="00F62CEE">
        <w:rPr>
          <w:rFonts w:ascii="Arial" w:eastAsia="Times New Roman" w:hAnsi="Arial" w:cs="Arial"/>
          <w:color w:val="000000"/>
        </w:rPr>
        <w:t>Michael Bang Petersen</w:t>
      </w:r>
    </w:p>
    <w:p w:rsidR="00E36DC8" w:rsidRPr="00F62CEE" w:rsidRDefault="00E36DC8" w:rsidP="00095E5F">
      <w:pPr>
        <w:spacing w:after="0" w:line="240" w:lineRule="auto"/>
        <w:ind w:left="1440"/>
        <w:rPr>
          <w:rFonts w:ascii="Times New Roman" w:eastAsia="Times New Roman" w:hAnsi="Times New Roman" w:cs="Times New Roman"/>
        </w:rPr>
      </w:pPr>
      <w:r w:rsidRPr="00F62CEE">
        <w:rPr>
          <w:rFonts w:ascii="Arial" w:eastAsia="Times New Roman" w:hAnsi="Arial" w:cs="Arial"/>
          <w:color w:val="222222"/>
          <w:shd w:val="clear" w:color="auto" w:fill="FFFFFF"/>
        </w:rPr>
        <w:t>Bringing the Mind In: Using Experiments to Investigate the Mind as a Selection Environment in the Development of Institutions of Trust</w:t>
      </w:r>
    </w:p>
    <w:p w:rsidR="00E36DC8" w:rsidRPr="00F62CEE" w:rsidRDefault="00E36DC8" w:rsidP="00F62CEE">
      <w:pPr>
        <w:spacing w:after="0" w:line="240" w:lineRule="auto"/>
        <w:rPr>
          <w:rFonts w:ascii="Times New Roman" w:eastAsia="Times New Roman" w:hAnsi="Times New Roman" w:cs="Times New Roman"/>
        </w:rPr>
      </w:pPr>
      <w:r w:rsidRPr="00F62CEE">
        <w:rPr>
          <w:rFonts w:ascii="Times New Roman" w:eastAsia="Times New Roman" w:hAnsi="Times New Roman" w:cs="Times New Roman"/>
        </w:rPr>
        <w:br/>
      </w:r>
      <w:r w:rsidRPr="00F62CEE">
        <w:rPr>
          <w:rFonts w:ascii="Arial" w:eastAsia="Times New Roman" w:hAnsi="Arial" w:cs="Arial"/>
          <w:color w:val="000000"/>
        </w:rPr>
        <w:t xml:space="preserve">14:30 - 14:45 </w:t>
      </w:r>
      <w:r w:rsidR="00095E5F">
        <w:rPr>
          <w:rFonts w:ascii="Arial" w:eastAsia="Times New Roman" w:hAnsi="Arial" w:cs="Arial"/>
          <w:color w:val="000000"/>
        </w:rPr>
        <w:tab/>
      </w:r>
      <w:r w:rsidRPr="00F62CEE">
        <w:rPr>
          <w:rFonts w:ascii="Arial" w:eastAsia="Times New Roman" w:hAnsi="Arial" w:cs="Arial"/>
          <w:color w:val="000000"/>
        </w:rPr>
        <w:t>Coffee</w:t>
      </w:r>
    </w:p>
    <w:p w:rsidR="00E36DC8" w:rsidRPr="00F62CEE" w:rsidRDefault="00E36DC8" w:rsidP="00F62CEE">
      <w:pPr>
        <w:spacing w:after="0" w:line="240" w:lineRule="auto"/>
        <w:rPr>
          <w:rFonts w:ascii="Times New Roman" w:eastAsia="Times New Roman" w:hAnsi="Times New Roman" w:cs="Times New Roman"/>
        </w:rPr>
      </w:pPr>
      <w:r w:rsidRPr="00F62CEE">
        <w:rPr>
          <w:rFonts w:ascii="Times New Roman" w:eastAsia="Times New Roman" w:hAnsi="Times New Roman" w:cs="Times New Roman"/>
        </w:rPr>
        <w:br/>
      </w:r>
      <w:r w:rsidRPr="00F62CEE">
        <w:rPr>
          <w:rFonts w:ascii="Arial" w:eastAsia="Times New Roman" w:hAnsi="Arial" w:cs="Arial"/>
          <w:color w:val="000000"/>
        </w:rPr>
        <w:t xml:space="preserve">14:45 - 17:00 </w:t>
      </w:r>
      <w:r w:rsidR="00095E5F">
        <w:rPr>
          <w:rFonts w:ascii="Arial" w:eastAsia="Times New Roman" w:hAnsi="Arial" w:cs="Arial"/>
          <w:color w:val="000000"/>
        </w:rPr>
        <w:tab/>
      </w:r>
      <w:r w:rsidRPr="00F62CEE">
        <w:rPr>
          <w:rFonts w:ascii="Arial" w:eastAsia="Times New Roman" w:hAnsi="Arial" w:cs="Arial"/>
          <w:color w:val="000000"/>
        </w:rPr>
        <w:t>Open floor debate</w:t>
      </w:r>
    </w:p>
    <w:p w:rsidR="00E36DC8" w:rsidRPr="00F62CEE" w:rsidRDefault="00E36DC8" w:rsidP="00F62CEE">
      <w:pPr>
        <w:spacing w:line="240" w:lineRule="auto"/>
      </w:pPr>
    </w:p>
    <w:sectPr w:rsidR="00E36DC8" w:rsidRPr="00F62C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DC8"/>
    <w:rsid w:val="00095E5F"/>
    <w:rsid w:val="000C0F27"/>
    <w:rsid w:val="003213BF"/>
    <w:rsid w:val="004169EB"/>
    <w:rsid w:val="004D4200"/>
    <w:rsid w:val="00530020"/>
    <w:rsid w:val="00A44BBE"/>
    <w:rsid w:val="00E36DC8"/>
    <w:rsid w:val="00F62C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36D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semiHidden/>
    <w:unhideWhenUsed/>
    <w:rsid w:val="00E36DC8"/>
    <w:rPr>
      <w:color w:val="0000FF"/>
      <w:u w:val="single"/>
    </w:rPr>
  </w:style>
  <w:style w:type="character" w:customStyle="1" w:styleId="apple-tab-span">
    <w:name w:val="apple-tab-span"/>
    <w:basedOn w:val="Standardskrifttypeiafsnit"/>
    <w:rsid w:val="00E36DC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NormalWeb">
    <w:name w:val="Normal (Web)"/>
    <w:basedOn w:val="Normal"/>
    <w:uiPriority w:val="99"/>
    <w:semiHidden/>
    <w:unhideWhenUsed/>
    <w:rsid w:val="00E36DC8"/>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Standardskrifttypeiafsnit"/>
    <w:uiPriority w:val="99"/>
    <w:semiHidden/>
    <w:unhideWhenUsed/>
    <w:rsid w:val="00E36DC8"/>
    <w:rPr>
      <w:color w:val="0000FF"/>
      <w:u w:val="single"/>
    </w:rPr>
  </w:style>
  <w:style w:type="character" w:customStyle="1" w:styleId="apple-tab-span">
    <w:name w:val="apple-tab-span"/>
    <w:basedOn w:val="Standardskrifttypeiafsnit"/>
    <w:rsid w:val="00E36DC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5302498">
      <w:bodyDiv w:val="1"/>
      <w:marLeft w:val="0"/>
      <w:marRight w:val="0"/>
      <w:marTop w:val="0"/>
      <w:marBottom w:val="0"/>
      <w:divBdr>
        <w:top w:val="none" w:sz="0" w:space="0" w:color="auto"/>
        <w:left w:val="none" w:sz="0" w:space="0" w:color="auto"/>
        <w:bottom w:val="none" w:sz="0" w:space="0" w:color="auto"/>
        <w:right w:val="none" w:sz="0" w:space="0" w:color="auto"/>
      </w:divBdr>
    </w:div>
    <w:div w:id="571542566">
      <w:bodyDiv w:val="1"/>
      <w:marLeft w:val="0"/>
      <w:marRight w:val="0"/>
      <w:marTop w:val="0"/>
      <w:marBottom w:val="0"/>
      <w:divBdr>
        <w:top w:val="none" w:sz="0" w:space="0" w:color="auto"/>
        <w:left w:val="none" w:sz="0" w:space="0" w:color="auto"/>
        <w:bottom w:val="none" w:sz="0" w:space="0" w:color="auto"/>
        <w:right w:val="none" w:sz="0" w:space="0" w:color="auto"/>
      </w:divBdr>
    </w:div>
    <w:div w:id="94103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ail.au.dk/owa/redir.aspx?C=elpkHW3Ae02clmMuoin5TK6mDI907NAI2CkZ13qaYTvPNjNfHvUv-HHjcos187EsWcZQxZuUM_w.&amp;URL=http%3a%2f%2fevolution-institute.org%2fseshat"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305</Words>
  <Characters>1743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KLN</dc:creator>
  <cp:lastModifiedBy>KLN</cp:lastModifiedBy>
  <cp:revision>8</cp:revision>
  <dcterms:created xsi:type="dcterms:W3CDTF">2014-02-12T09:28:00Z</dcterms:created>
  <dcterms:modified xsi:type="dcterms:W3CDTF">2014-02-12T09:40:00Z</dcterms:modified>
</cp:coreProperties>
</file>